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0B81" w14:textId="35442628" w:rsidR="00837ABA" w:rsidRPr="00837ABA" w:rsidRDefault="00837ABA" w:rsidP="00837AB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37ABA">
        <w:rPr>
          <w:rFonts w:ascii="Times New Roman" w:eastAsia="Times New Roman" w:hAnsi="Times New Roman"/>
          <w:sz w:val="24"/>
          <w:szCs w:val="24"/>
          <w:lang w:val="ro-RO"/>
        </w:rPr>
        <w:t xml:space="preserve">Denumirea partidului politic, a </w:t>
      </w:r>
      <w:proofErr w:type="spellStart"/>
      <w:r w:rsidRPr="00837ABA">
        <w:rPr>
          <w:rFonts w:ascii="Times New Roman" w:eastAsia="Times New Roman" w:hAnsi="Times New Roman"/>
          <w:sz w:val="24"/>
          <w:szCs w:val="24"/>
          <w:lang w:val="ro-RO"/>
        </w:rPr>
        <w:t>alianţei</w:t>
      </w:r>
      <w:proofErr w:type="spellEnd"/>
      <w:r w:rsidRPr="00837ABA">
        <w:rPr>
          <w:rFonts w:ascii="Times New Roman" w:eastAsia="Times New Roman" w:hAnsi="Times New Roman"/>
          <w:sz w:val="24"/>
          <w:szCs w:val="24"/>
          <w:lang w:val="ro-RO"/>
        </w:rPr>
        <w:t xml:space="preserve"> politice, a alianței electorale sau a organizației cetățenilor aparținând minorităților naționale </w:t>
      </w:r>
    </w:p>
    <w:p w14:paraId="49B67D2A" w14:textId="77777777" w:rsidR="00C8422A" w:rsidRDefault="00837ABA" w:rsidP="00837AB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</w:pPr>
      <w:r w:rsidRPr="00837ABA">
        <w:rPr>
          <w:rFonts w:ascii="Times New Roman" w:eastAsia="Times New Roman" w:hAnsi="Times New Roman"/>
          <w:sz w:val="24"/>
          <w:szCs w:val="24"/>
          <w:lang w:val="ro-RO"/>
        </w:rPr>
        <w:t xml:space="preserve">ori </w:t>
      </w:r>
      <w:proofErr w:type="spellStart"/>
      <w:r w:rsidRPr="00837ABA">
        <w:rPr>
          <w:rFonts w:ascii="Times New Roman" w:eastAsia="Times New Roman" w:hAnsi="Times New Roman"/>
          <w:sz w:val="24"/>
          <w:szCs w:val="24"/>
          <w:lang w:val="ro-RO"/>
        </w:rPr>
        <w:t>menţiunea</w:t>
      </w:r>
      <w:proofErr w:type="spellEnd"/>
      <w:r w:rsidRPr="00837ABA">
        <w:rPr>
          <w:rFonts w:ascii="Times New Roman" w:eastAsia="Times New Roman" w:hAnsi="Times New Roman"/>
          <w:sz w:val="24"/>
          <w:szCs w:val="24"/>
          <w:lang w:val="ro-RO"/>
        </w:rPr>
        <w:t xml:space="preserve"> „Candidat independent” însoțită de prenumele și numele acestuia</w:t>
      </w:r>
      <w:r w:rsidRPr="00837ABA">
        <w:rPr>
          <w:rFonts w:ascii="Times New Roman" w:eastAsia="Times New Roman" w:hAnsi="Times New Roman"/>
          <w:bCs/>
          <w:sz w:val="24"/>
          <w:szCs w:val="24"/>
          <w:vertAlign w:val="superscript"/>
          <w:lang w:val="ro-RO"/>
        </w:rPr>
        <w:t>1</w:t>
      </w:r>
    </w:p>
    <w:p w14:paraId="0A160E89" w14:textId="78EC840E" w:rsidR="00837ABA" w:rsidRPr="00837ABA" w:rsidRDefault="00837ABA" w:rsidP="00837AB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37ABA">
        <w:rPr>
          <w:rFonts w:ascii="Times New Roman" w:eastAsia="Times New Roman" w:hAnsi="Times New Roman"/>
          <w:sz w:val="24"/>
          <w:szCs w:val="24"/>
          <w:lang w:val="ro-RO" w:eastAsia="ro-RO"/>
        </w:rPr>
        <w:t>.................................................................................................................................</w:t>
      </w:r>
    </w:p>
    <w:p w14:paraId="0B3859DE" w14:textId="77777777" w:rsidR="00837ABA" w:rsidRPr="00837ABA" w:rsidRDefault="00837ABA" w:rsidP="00837AB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0BDC40B1" w14:textId="77777777" w:rsidR="00837ABA" w:rsidRPr="00837ABA" w:rsidRDefault="00837ABA" w:rsidP="00837AB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837AB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LISTA SUSŢINĂTORILOR </w:t>
      </w:r>
    </w:p>
    <w:p w14:paraId="1BAA6BC4" w14:textId="77777777" w:rsidR="00837ABA" w:rsidRPr="00837ABA" w:rsidRDefault="00837ABA" w:rsidP="00837AB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837AB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pentru alegerea .................................................................................................</w:t>
      </w:r>
      <w:r w:rsidRPr="00837ABA">
        <w:rPr>
          <w:rFonts w:ascii="Times New Roman" w:eastAsia="Times New Roman" w:hAnsi="Times New Roman"/>
          <w:b/>
          <w:sz w:val="24"/>
          <w:szCs w:val="24"/>
          <w:vertAlign w:val="superscript"/>
          <w:lang w:val="ro-RO" w:eastAsia="ro-RO"/>
        </w:rPr>
        <w:t xml:space="preserve"> </w:t>
      </w:r>
      <w:r w:rsidRPr="00837ABA">
        <w:rPr>
          <w:rFonts w:ascii="Times New Roman" w:eastAsia="Times New Roman" w:hAnsi="Times New Roman"/>
          <w:bCs/>
          <w:sz w:val="24"/>
          <w:szCs w:val="24"/>
          <w:vertAlign w:val="superscript"/>
          <w:lang w:val="ro-RO" w:eastAsia="ro-RO"/>
        </w:rPr>
        <w:t>2</w:t>
      </w:r>
      <w:r w:rsidRPr="00837AB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,</w:t>
      </w:r>
      <w:r w:rsidRPr="00837ABA">
        <w:rPr>
          <w:rFonts w:ascii="Times New Roman" w:eastAsia="Times New Roman" w:hAnsi="Times New Roman"/>
          <w:b/>
          <w:sz w:val="24"/>
          <w:szCs w:val="24"/>
          <w:vertAlign w:val="superscript"/>
          <w:lang w:val="ro-RO" w:eastAsia="ro-RO"/>
        </w:rPr>
        <w:t xml:space="preserve"> </w:t>
      </w:r>
      <w:r w:rsidRPr="00837AB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județul………………………………., </w:t>
      </w:r>
    </w:p>
    <w:p w14:paraId="73F51125" w14:textId="5C618355" w:rsidR="00837ABA" w:rsidRPr="00775D02" w:rsidRDefault="00837ABA" w:rsidP="00837AB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val="ro-RO" w:eastAsia="ro-RO"/>
        </w:rPr>
      </w:pPr>
      <w:r w:rsidRPr="00837ABA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din data de</w:t>
      </w:r>
      <w:r w:rsidR="00775D02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................................................</w:t>
      </w:r>
      <w:r w:rsidR="00775D02" w:rsidRPr="00775D02">
        <w:rPr>
          <w:rFonts w:ascii="Times New Roman" w:eastAsia="Times New Roman" w:hAnsi="Times New Roman"/>
          <w:bCs/>
          <w:sz w:val="24"/>
          <w:szCs w:val="24"/>
          <w:vertAlign w:val="superscript"/>
          <w:lang w:val="ro-RO" w:eastAsia="ro-RO"/>
        </w:rPr>
        <w:t>3</w:t>
      </w:r>
    </w:p>
    <w:p w14:paraId="1B9FBB92" w14:textId="77777777" w:rsidR="00837ABA" w:rsidRPr="00837ABA" w:rsidRDefault="00837ABA" w:rsidP="00837AB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737"/>
        <w:gridCol w:w="908"/>
        <w:gridCol w:w="1070"/>
        <w:gridCol w:w="1251"/>
        <w:gridCol w:w="1202"/>
        <w:gridCol w:w="2852"/>
        <w:gridCol w:w="1248"/>
        <w:gridCol w:w="1020"/>
        <w:gridCol w:w="1132"/>
      </w:tblGrid>
      <w:tr w:rsidR="00837ABA" w:rsidRPr="00837ABA" w14:paraId="3FCB50FA" w14:textId="77777777" w:rsidTr="002B7802">
        <w:tc>
          <w:tcPr>
            <w:tcW w:w="177" w:type="pct"/>
            <w:vMerge w:val="restart"/>
          </w:tcPr>
          <w:p w14:paraId="59EB7EB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676" w:type="pct"/>
            <w:vMerge w:val="restart"/>
          </w:tcPr>
          <w:p w14:paraId="3A6938E7" w14:textId="5226C8BC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56" w:type="pct"/>
            <w:vMerge w:val="restart"/>
          </w:tcPr>
          <w:p w14:paraId="71B8CA82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Nume</w:t>
            </w:r>
          </w:p>
        </w:tc>
        <w:tc>
          <w:tcPr>
            <w:tcW w:w="400" w:type="pct"/>
            <w:vMerge w:val="restart"/>
          </w:tcPr>
          <w:p w14:paraId="593DE033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Prenume</w:t>
            </w:r>
          </w:p>
        </w:tc>
        <w:tc>
          <w:tcPr>
            <w:tcW w:w="488" w:type="pct"/>
            <w:vMerge w:val="restart"/>
          </w:tcPr>
          <w:p w14:paraId="35CEF1D9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Cetățenia</w:t>
            </w:r>
          </w:p>
          <w:p w14:paraId="5F20EC32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  <w:vMerge w:val="restart"/>
          </w:tcPr>
          <w:p w14:paraId="0D12164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Data </w:t>
            </w:r>
          </w:p>
          <w:p w14:paraId="09EC7829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proofErr w:type="spellStart"/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naşterii</w:t>
            </w:r>
            <w:proofErr w:type="spellEnd"/>
          </w:p>
        </w:tc>
        <w:tc>
          <w:tcPr>
            <w:tcW w:w="1106" w:type="pct"/>
            <w:vMerge w:val="restart"/>
          </w:tcPr>
          <w:p w14:paraId="4FCA676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Adresa </w:t>
            </w:r>
          </w:p>
          <w:p w14:paraId="22ECCDB4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(str., nr., bl., comuna/</w:t>
            </w:r>
            <w:proofErr w:type="spellStart"/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oraşul</w:t>
            </w:r>
            <w:proofErr w:type="spellEnd"/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/municipiul, sectorul/</w:t>
            </w:r>
            <w:proofErr w:type="spellStart"/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judeţul</w:t>
            </w:r>
            <w:proofErr w:type="spellEnd"/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328" w:type="pct"/>
            <w:gridSpan w:val="3"/>
          </w:tcPr>
          <w:p w14:paraId="719C4795" w14:textId="0F79ED2D" w:rsidR="00837ABA" w:rsidRPr="00775D02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Act de identitate</w:t>
            </w:r>
            <w:r w:rsidR="00775D0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o-RO" w:eastAsia="ro-RO"/>
              </w:rPr>
              <w:t>4</w:t>
            </w:r>
          </w:p>
          <w:p w14:paraId="13730D20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37ABA" w:rsidRPr="00837ABA" w14:paraId="7F4B983C" w14:textId="77777777" w:rsidTr="002B7802">
        <w:tc>
          <w:tcPr>
            <w:tcW w:w="177" w:type="pct"/>
            <w:vMerge/>
          </w:tcPr>
          <w:p w14:paraId="75EE642E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76" w:type="pct"/>
            <w:vMerge/>
          </w:tcPr>
          <w:p w14:paraId="55861EF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  <w:vMerge/>
          </w:tcPr>
          <w:p w14:paraId="155FA78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  <w:vMerge/>
          </w:tcPr>
          <w:p w14:paraId="11A9C04E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  <w:vMerge/>
          </w:tcPr>
          <w:p w14:paraId="38432BE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  <w:vMerge/>
          </w:tcPr>
          <w:p w14:paraId="03F82645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  <w:vMerge/>
          </w:tcPr>
          <w:p w14:paraId="61E0E760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0C19449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Denumire</w:t>
            </w:r>
          </w:p>
        </w:tc>
        <w:tc>
          <w:tcPr>
            <w:tcW w:w="399" w:type="pct"/>
          </w:tcPr>
          <w:p w14:paraId="4068175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Serie</w:t>
            </w:r>
          </w:p>
        </w:tc>
        <w:tc>
          <w:tcPr>
            <w:tcW w:w="442" w:type="pct"/>
          </w:tcPr>
          <w:p w14:paraId="7455167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Număr</w:t>
            </w:r>
          </w:p>
        </w:tc>
      </w:tr>
      <w:tr w:rsidR="00837ABA" w:rsidRPr="00837ABA" w14:paraId="10F4ABE8" w14:textId="77777777" w:rsidTr="002B7802">
        <w:tc>
          <w:tcPr>
            <w:tcW w:w="177" w:type="pct"/>
          </w:tcPr>
          <w:p w14:paraId="121C413E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676" w:type="pct"/>
          </w:tcPr>
          <w:p w14:paraId="491DDE5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</w:tcPr>
          <w:p w14:paraId="19E7B1E9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</w:tcPr>
          <w:p w14:paraId="68A0E63F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</w:tcPr>
          <w:p w14:paraId="7FADFE5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</w:tcPr>
          <w:p w14:paraId="51032852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</w:tcPr>
          <w:p w14:paraId="012EAE0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76D70D05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9" w:type="pct"/>
          </w:tcPr>
          <w:p w14:paraId="331B67CA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42" w:type="pct"/>
          </w:tcPr>
          <w:p w14:paraId="3D696FD9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37ABA" w:rsidRPr="00837ABA" w14:paraId="1930D466" w14:textId="77777777" w:rsidTr="002B7802">
        <w:tc>
          <w:tcPr>
            <w:tcW w:w="177" w:type="pct"/>
          </w:tcPr>
          <w:p w14:paraId="15738F1E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676" w:type="pct"/>
          </w:tcPr>
          <w:p w14:paraId="5892F45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</w:tcPr>
          <w:p w14:paraId="18B4C8B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</w:tcPr>
          <w:p w14:paraId="6A84A17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</w:tcPr>
          <w:p w14:paraId="7D325625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</w:tcPr>
          <w:p w14:paraId="0F1FD17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</w:tcPr>
          <w:p w14:paraId="52B2833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256194E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9" w:type="pct"/>
          </w:tcPr>
          <w:p w14:paraId="2B9B12CE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42" w:type="pct"/>
          </w:tcPr>
          <w:p w14:paraId="772D1FFB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37ABA" w:rsidRPr="00837ABA" w14:paraId="17D68FBE" w14:textId="77777777" w:rsidTr="002B7802">
        <w:trPr>
          <w:trHeight w:val="61"/>
        </w:trPr>
        <w:tc>
          <w:tcPr>
            <w:tcW w:w="177" w:type="pct"/>
          </w:tcPr>
          <w:p w14:paraId="01511C6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676" w:type="pct"/>
          </w:tcPr>
          <w:p w14:paraId="779C3EFB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</w:tcPr>
          <w:p w14:paraId="40291530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</w:tcPr>
          <w:p w14:paraId="031EA72F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</w:tcPr>
          <w:p w14:paraId="4A007A42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</w:tcPr>
          <w:p w14:paraId="0F5F1B0F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</w:tcPr>
          <w:p w14:paraId="4E9DDA33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18C8C8DF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9" w:type="pct"/>
          </w:tcPr>
          <w:p w14:paraId="69CECD87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42" w:type="pct"/>
          </w:tcPr>
          <w:p w14:paraId="3DAFAEE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37ABA" w:rsidRPr="00837ABA" w14:paraId="0AA9966D" w14:textId="77777777" w:rsidTr="002B7802">
        <w:trPr>
          <w:trHeight w:val="61"/>
        </w:trPr>
        <w:tc>
          <w:tcPr>
            <w:tcW w:w="177" w:type="pct"/>
          </w:tcPr>
          <w:p w14:paraId="1D55371B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676" w:type="pct"/>
          </w:tcPr>
          <w:p w14:paraId="671013EE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</w:tcPr>
          <w:p w14:paraId="6ED988F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</w:tcPr>
          <w:p w14:paraId="2A68876F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</w:tcPr>
          <w:p w14:paraId="07207230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</w:tcPr>
          <w:p w14:paraId="02C94C25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</w:tcPr>
          <w:p w14:paraId="7F7ADD7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278EF6A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9" w:type="pct"/>
          </w:tcPr>
          <w:p w14:paraId="329915BF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42" w:type="pct"/>
          </w:tcPr>
          <w:p w14:paraId="35E4194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37ABA" w:rsidRPr="00837ABA" w14:paraId="0B46659A" w14:textId="77777777" w:rsidTr="002B7802">
        <w:trPr>
          <w:trHeight w:val="61"/>
        </w:trPr>
        <w:tc>
          <w:tcPr>
            <w:tcW w:w="177" w:type="pct"/>
          </w:tcPr>
          <w:p w14:paraId="26FC95D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676" w:type="pct"/>
          </w:tcPr>
          <w:p w14:paraId="64301E40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</w:tcPr>
          <w:p w14:paraId="25056EEB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</w:tcPr>
          <w:p w14:paraId="5C7CF5E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</w:tcPr>
          <w:p w14:paraId="40F2722A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</w:tcPr>
          <w:p w14:paraId="3012878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</w:tcPr>
          <w:p w14:paraId="51E630D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06EB958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9" w:type="pct"/>
          </w:tcPr>
          <w:p w14:paraId="16D4EA9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42" w:type="pct"/>
          </w:tcPr>
          <w:p w14:paraId="013938D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37ABA" w:rsidRPr="00837ABA" w14:paraId="1C3FB73B" w14:textId="77777777" w:rsidTr="002B7802">
        <w:trPr>
          <w:trHeight w:val="61"/>
        </w:trPr>
        <w:tc>
          <w:tcPr>
            <w:tcW w:w="177" w:type="pct"/>
          </w:tcPr>
          <w:p w14:paraId="26B48217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676" w:type="pct"/>
          </w:tcPr>
          <w:p w14:paraId="7E376DB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</w:tcPr>
          <w:p w14:paraId="2F78DE1F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</w:tcPr>
          <w:p w14:paraId="4AEE209B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</w:tcPr>
          <w:p w14:paraId="2C65AFE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</w:tcPr>
          <w:p w14:paraId="54190ED9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</w:tcPr>
          <w:p w14:paraId="605B78F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303B94C9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9" w:type="pct"/>
          </w:tcPr>
          <w:p w14:paraId="78C7B7AF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42" w:type="pct"/>
          </w:tcPr>
          <w:p w14:paraId="20DEBE85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37ABA" w:rsidRPr="00837ABA" w14:paraId="45090357" w14:textId="77777777" w:rsidTr="002B7802">
        <w:trPr>
          <w:trHeight w:val="61"/>
        </w:trPr>
        <w:tc>
          <w:tcPr>
            <w:tcW w:w="177" w:type="pct"/>
          </w:tcPr>
          <w:p w14:paraId="53650DC7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676" w:type="pct"/>
          </w:tcPr>
          <w:p w14:paraId="163BA45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</w:tcPr>
          <w:p w14:paraId="091C4672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</w:tcPr>
          <w:p w14:paraId="1CC736AB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</w:tcPr>
          <w:p w14:paraId="2188FAE4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</w:tcPr>
          <w:p w14:paraId="1F0DBC3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</w:tcPr>
          <w:p w14:paraId="6CFA7D7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60AB54BB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9" w:type="pct"/>
          </w:tcPr>
          <w:p w14:paraId="27DE6D5E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42" w:type="pct"/>
          </w:tcPr>
          <w:p w14:paraId="1B16640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37ABA" w:rsidRPr="00837ABA" w14:paraId="1DEAB700" w14:textId="77777777" w:rsidTr="002B7802">
        <w:trPr>
          <w:trHeight w:val="61"/>
        </w:trPr>
        <w:tc>
          <w:tcPr>
            <w:tcW w:w="177" w:type="pct"/>
          </w:tcPr>
          <w:p w14:paraId="05D1F86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676" w:type="pct"/>
          </w:tcPr>
          <w:p w14:paraId="61392F55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</w:tcPr>
          <w:p w14:paraId="69D9BA5A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</w:tcPr>
          <w:p w14:paraId="60CEECCE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</w:tcPr>
          <w:p w14:paraId="7D5F7A11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</w:tcPr>
          <w:p w14:paraId="52DAD935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</w:tcPr>
          <w:p w14:paraId="30CBA9FC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1044F953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9" w:type="pct"/>
          </w:tcPr>
          <w:p w14:paraId="411D9149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42" w:type="pct"/>
          </w:tcPr>
          <w:p w14:paraId="265B76D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37ABA" w:rsidRPr="00837ABA" w14:paraId="7BB0FC18" w14:textId="77777777" w:rsidTr="002B7802">
        <w:trPr>
          <w:trHeight w:val="61"/>
        </w:trPr>
        <w:tc>
          <w:tcPr>
            <w:tcW w:w="177" w:type="pct"/>
          </w:tcPr>
          <w:p w14:paraId="507B4ADF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9.</w:t>
            </w:r>
          </w:p>
        </w:tc>
        <w:tc>
          <w:tcPr>
            <w:tcW w:w="676" w:type="pct"/>
          </w:tcPr>
          <w:p w14:paraId="4920E139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</w:tcPr>
          <w:p w14:paraId="0D6D30D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</w:tcPr>
          <w:p w14:paraId="30F72F2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</w:tcPr>
          <w:p w14:paraId="15D8A17E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</w:tcPr>
          <w:p w14:paraId="32B82CB3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</w:tcPr>
          <w:p w14:paraId="5E97A545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7AAC2486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9" w:type="pct"/>
          </w:tcPr>
          <w:p w14:paraId="39022E6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42" w:type="pct"/>
          </w:tcPr>
          <w:p w14:paraId="23BBEE4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37ABA" w:rsidRPr="00837ABA" w14:paraId="39091961" w14:textId="77777777" w:rsidTr="002B7802">
        <w:trPr>
          <w:trHeight w:val="61"/>
        </w:trPr>
        <w:tc>
          <w:tcPr>
            <w:tcW w:w="177" w:type="pct"/>
          </w:tcPr>
          <w:p w14:paraId="4FC430E9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37ABA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676" w:type="pct"/>
          </w:tcPr>
          <w:p w14:paraId="5A30D48C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56" w:type="pct"/>
          </w:tcPr>
          <w:p w14:paraId="1E56DE8C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00" w:type="pct"/>
          </w:tcPr>
          <w:p w14:paraId="05A4529E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8" w:type="pct"/>
          </w:tcPr>
          <w:p w14:paraId="0C021BE4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69" w:type="pct"/>
          </w:tcPr>
          <w:p w14:paraId="47F4BEE9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</w:tcPr>
          <w:p w14:paraId="134CDC9F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87" w:type="pct"/>
          </w:tcPr>
          <w:p w14:paraId="06B8696D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99" w:type="pct"/>
          </w:tcPr>
          <w:p w14:paraId="6BB12DC5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442" w:type="pct"/>
          </w:tcPr>
          <w:p w14:paraId="0735E118" w14:textId="77777777" w:rsidR="00837ABA" w:rsidRPr="00837ABA" w:rsidRDefault="00837ABA" w:rsidP="002B7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14:paraId="2D1F78E7" w14:textId="77777777" w:rsidR="00837ABA" w:rsidRPr="00837ABA" w:rsidRDefault="00837ABA" w:rsidP="00837AB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37ABA">
        <w:rPr>
          <w:rFonts w:ascii="Times New Roman" w:eastAsia="Times New Roman" w:hAnsi="Times New Roman"/>
          <w:sz w:val="24"/>
          <w:szCs w:val="24"/>
          <w:lang w:val="ro-RO" w:eastAsia="ro-RO"/>
        </w:rPr>
        <w:t>Întocmit de _______________________</w:t>
      </w:r>
      <w:r w:rsidRPr="00837ABA">
        <w:rPr>
          <w:rFonts w:ascii="Times New Roman" w:eastAsia="Times New Roman" w:hAnsi="Times New Roman"/>
          <w:sz w:val="24"/>
          <w:szCs w:val="24"/>
          <w:vertAlign w:val="superscript"/>
          <w:lang w:val="ro-RO" w:eastAsia="ro-RO"/>
        </w:rPr>
        <w:t>5</w:t>
      </w:r>
    </w:p>
    <w:p w14:paraId="2B6E0784" w14:textId="77777777" w:rsidR="00837ABA" w:rsidRPr="00837ABA" w:rsidRDefault="00837ABA" w:rsidP="00837ABA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7232560" w14:textId="77777777" w:rsidR="00837ABA" w:rsidRPr="00837ABA" w:rsidRDefault="00837ABA" w:rsidP="00837ABA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37ABA">
        <w:rPr>
          <w:rFonts w:ascii="Times New Roman" w:eastAsia="Times New Roman" w:hAnsi="Times New Roman"/>
          <w:sz w:val="24"/>
          <w:szCs w:val="24"/>
          <w:lang w:val="ro-RO"/>
        </w:rPr>
        <w:t>Subsemnatul ...........................................................................................................................</w:t>
      </w:r>
      <w:r w:rsidRPr="00837ABA"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  <w:t>5</w:t>
      </w:r>
      <w:r w:rsidRPr="00837ABA">
        <w:rPr>
          <w:rFonts w:ascii="Times New Roman" w:eastAsia="Times New Roman" w:hAnsi="Times New Roman"/>
          <w:sz w:val="24"/>
          <w:szCs w:val="24"/>
          <w:lang w:val="ro-RO"/>
        </w:rPr>
        <w:t>, domiciliat în ......................................................................................................................................., născut la data de ................................................. în comuna/</w:t>
      </w:r>
      <w:proofErr w:type="spellStart"/>
      <w:r w:rsidRPr="00837ABA">
        <w:rPr>
          <w:rFonts w:ascii="Times New Roman" w:eastAsia="Times New Roman" w:hAnsi="Times New Roman"/>
          <w:sz w:val="24"/>
          <w:szCs w:val="24"/>
          <w:lang w:val="ro-RO"/>
        </w:rPr>
        <w:t>oraşul</w:t>
      </w:r>
      <w:proofErr w:type="spellEnd"/>
      <w:r w:rsidRPr="00837ABA">
        <w:rPr>
          <w:rFonts w:ascii="Times New Roman" w:eastAsia="Times New Roman" w:hAnsi="Times New Roman"/>
          <w:sz w:val="24"/>
          <w:szCs w:val="24"/>
          <w:lang w:val="ro-RO"/>
        </w:rPr>
        <w:t xml:space="preserve">/municipiul ..................................................................., </w:t>
      </w:r>
      <w:proofErr w:type="spellStart"/>
      <w:r w:rsidRPr="00837ABA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837ABA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......................................................., posesor al C.I.(B.I.) seria...... nr. ......., CNP………………………………………………………………………............, declar pe propria răspundere că toate datele de identificare </w:t>
      </w:r>
      <w:proofErr w:type="spellStart"/>
      <w:r w:rsidRPr="00837ABA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837ABA">
        <w:rPr>
          <w:rFonts w:ascii="Times New Roman" w:eastAsia="Times New Roman" w:hAnsi="Times New Roman"/>
          <w:sz w:val="24"/>
          <w:szCs w:val="24"/>
          <w:lang w:val="ro-RO"/>
        </w:rPr>
        <w:t xml:space="preserve"> semnăturile cuprinse în prezenta listă, care are un număr de ...... </w:t>
      </w:r>
      <w:proofErr w:type="spellStart"/>
      <w:r w:rsidRPr="00837ABA">
        <w:rPr>
          <w:rFonts w:ascii="Times New Roman" w:eastAsia="Times New Roman" w:hAnsi="Times New Roman"/>
          <w:sz w:val="24"/>
          <w:szCs w:val="24"/>
          <w:lang w:val="ro-RO"/>
        </w:rPr>
        <w:t>poziţii</w:t>
      </w:r>
      <w:proofErr w:type="spellEnd"/>
      <w:r w:rsidRPr="00837ABA">
        <w:rPr>
          <w:rFonts w:ascii="Times New Roman" w:eastAsia="Times New Roman" w:hAnsi="Times New Roman"/>
          <w:sz w:val="24"/>
          <w:szCs w:val="24"/>
          <w:lang w:val="ro-RO"/>
        </w:rPr>
        <w:t xml:space="preserve">, corespund </w:t>
      </w:r>
      <w:proofErr w:type="spellStart"/>
      <w:r w:rsidRPr="00837ABA">
        <w:rPr>
          <w:rFonts w:ascii="Times New Roman" w:eastAsia="Times New Roman" w:hAnsi="Times New Roman"/>
          <w:sz w:val="24"/>
          <w:szCs w:val="24"/>
          <w:lang w:val="ro-RO"/>
        </w:rPr>
        <w:t>realităţii</w:t>
      </w:r>
      <w:proofErr w:type="spellEnd"/>
      <w:r w:rsidRPr="00837ABA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5A5DA638" w14:textId="538C8188" w:rsidR="00837ABA" w:rsidRPr="00837ABA" w:rsidRDefault="00837ABA" w:rsidP="00837ABA">
      <w:pPr>
        <w:rPr>
          <w:rFonts w:ascii="Times New Roman" w:eastAsia="Times New Roman" w:hAnsi="Times New Roman"/>
          <w:sz w:val="24"/>
          <w:szCs w:val="24"/>
          <w:vertAlign w:val="superscript"/>
          <w:lang w:val="ro-RO"/>
        </w:rPr>
      </w:pPr>
      <w:r w:rsidRPr="00837ABA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Data ………………………</w:t>
      </w:r>
      <w:r w:rsidRPr="00837AB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837AB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837ABA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837ABA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        Semnătura ……………………………..</w:t>
      </w:r>
    </w:p>
    <w:p w14:paraId="55BEA415" w14:textId="77777777" w:rsidR="00837ABA" w:rsidRPr="00837ABA" w:rsidRDefault="00837ABA" w:rsidP="00837ABA">
      <w:pPr>
        <w:ind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DA9AF7F" w14:textId="77777777" w:rsidR="00837ABA" w:rsidRDefault="00837ABA" w:rsidP="00837ABA">
      <w:pPr>
        <w:ind w:firstLine="720"/>
        <w:rPr>
          <w:rFonts w:ascii="Times New Roman" w:eastAsia="Times New Roman" w:hAnsi="Times New Roman"/>
          <w:sz w:val="22"/>
          <w:szCs w:val="22"/>
          <w:lang w:val="ro-RO"/>
        </w:rPr>
      </w:pPr>
    </w:p>
    <w:p w14:paraId="49BECC4A" w14:textId="77777777" w:rsidR="001512CE" w:rsidRPr="00837ABA" w:rsidRDefault="001512CE" w:rsidP="00837ABA">
      <w:pPr>
        <w:ind w:firstLine="720"/>
        <w:rPr>
          <w:rFonts w:ascii="Times New Roman" w:eastAsia="Times New Roman" w:hAnsi="Times New Roman"/>
          <w:sz w:val="22"/>
          <w:szCs w:val="22"/>
          <w:lang w:val="ro-RO"/>
        </w:rPr>
      </w:pPr>
    </w:p>
    <w:p w14:paraId="3C7D8716" w14:textId="79FD0919" w:rsidR="003A10DF" w:rsidRPr="00C503C1" w:rsidRDefault="003A10DF" w:rsidP="00775D02">
      <w:pPr>
        <w:ind w:firstLine="720"/>
        <w:rPr>
          <w:rFonts w:ascii="Times New Roman" w:eastAsia="Times New Roman" w:hAnsi="Times New Roman"/>
          <w:sz w:val="26"/>
          <w:szCs w:val="26"/>
          <w:lang w:val="ro-RO"/>
        </w:rPr>
      </w:pPr>
      <w:r w:rsidRPr="00C503C1">
        <w:rPr>
          <w:rFonts w:ascii="Times New Roman" w:eastAsia="Times New Roman" w:hAnsi="Times New Roman"/>
          <w:sz w:val="26"/>
          <w:szCs w:val="26"/>
          <w:lang w:val="ro-RO"/>
        </w:rPr>
        <w:lastRenderedPageBreak/>
        <w:t>NOTE:</w:t>
      </w:r>
    </w:p>
    <w:p w14:paraId="36B42C43" w14:textId="77777777" w:rsidR="003A10DF" w:rsidRPr="00C503C1" w:rsidRDefault="003A10DF" w:rsidP="003A10DF">
      <w:pPr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val="ro-RO"/>
        </w:rPr>
      </w:pPr>
      <w:r w:rsidRPr="00C503C1">
        <w:rPr>
          <w:rFonts w:ascii="Times New Roman" w:eastAsia="Times New Roman" w:hAnsi="Times New Roman"/>
          <w:sz w:val="26"/>
          <w:szCs w:val="26"/>
          <w:lang w:val="ro-RO"/>
        </w:rPr>
        <w:t>Lista sus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/>
        </w:rPr>
        <w:t>in</w:t>
      </w:r>
      <w:r>
        <w:rPr>
          <w:rFonts w:ascii="Times New Roman" w:eastAsia="Times New Roman" w:hAnsi="Times New Roman"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/>
        </w:rPr>
        <w:t xml:space="preserve">torilor este act public </w:t>
      </w:r>
      <w:r>
        <w:rPr>
          <w:rFonts w:ascii="Times New Roman" w:eastAsia="Times New Roman" w:hAnsi="Times New Roman"/>
          <w:sz w:val="26"/>
          <w:szCs w:val="26"/>
          <w:lang w:val="ro-RO"/>
        </w:rPr>
        <w:t>ș</w:t>
      </w:r>
      <w:r w:rsidRPr="00C503C1">
        <w:rPr>
          <w:rFonts w:ascii="Times New Roman" w:eastAsia="Times New Roman" w:hAnsi="Times New Roman"/>
          <w:sz w:val="26"/>
          <w:szCs w:val="26"/>
          <w:lang w:val="ro-RO"/>
        </w:rPr>
        <w:t>i se afl</w:t>
      </w:r>
      <w:r>
        <w:rPr>
          <w:rFonts w:ascii="Times New Roman" w:eastAsia="Times New Roman" w:hAnsi="Times New Roman"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/>
        </w:rPr>
        <w:t xml:space="preserve"> sub inciden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/>
        </w:rPr>
        <w:t>a art. 326 din Legea nr. 286/2009 privind Codul penal, cu modific</w:t>
      </w:r>
      <w:r>
        <w:rPr>
          <w:rFonts w:ascii="Times New Roman" w:eastAsia="Times New Roman" w:hAnsi="Times New Roman"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/>
        </w:rPr>
        <w:t xml:space="preserve">rile </w:t>
      </w:r>
      <w:r>
        <w:rPr>
          <w:rFonts w:ascii="Times New Roman" w:eastAsia="Times New Roman" w:hAnsi="Times New Roman"/>
          <w:sz w:val="26"/>
          <w:szCs w:val="26"/>
          <w:lang w:val="ro-RO"/>
        </w:rPr>
        <w:t>ș</w:t>
      </w:r>
      <w:r w:rsidRPr="00C503C1">
        <w:rPr>
          <w:rFonts w:ascii="Times New Roman" w:eastAsia="Times New Roman" w:hAnsi="Times New Roman"/>
          <w:sz w:val="26"/>
          <w:szCs w:val="26"/>
          <w:lang w:val="ro-RO"/>
        </w:rPr>
        <w:t>i complet</w:t>
      </w:r>
      <w:r>
        <w:rPr>
          <w:rFonts w:ascii="Times New Roman" w:eastAsia="Times New Roman" w:hAnsi="Times New Roman"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/>
        </w:rPr>
        <w:t xml:space="preserve">rile ulterioare. </w:t>
      </w:r>
    </w:p>
    <w:p w14:paraId="3912D4F1" w14:textId="7B52F093" w:rsidR="003A10DF" w:rsidRPr="00C503C1" w:rsidRDefault="003A10DF" w:rsidP="003A10DF">
      <w:pPr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ab/>
        <w:t>Declara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ia persoanei care a 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î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ntocmit lista se d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pe fiecare fil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a listei de sus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in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tori.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</w:t>
      </w:r>
    </w:p>
    <w:p w14:paraId="227FE9C9" w14:textId="77777777" w:rsidR="003A10DF" w:rsidRPr="00C503C1" w:rsidRDefault="003A10DF" w:rsidP="003A10DF">
      <w:pPr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ab/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Î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n afara elementelor obligatorii, lista de sus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in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tori poate con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ine orice alte date de identificare ale partidului politic, ale alian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ei politice, ale alian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ei electorale, ale organiza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iei cet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enilor apar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in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â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nd minorit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ilor na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ionale sau ale candidatului independent.</w:t>
      </w:r>
    </w:p>
    <w:p w14:paraId="20387B65" w14:textId="77777777" w:rsidR="003A10DF" w:rsidRPr="00C503C1" w:rsidRDefault="003A10DF" w:rsidP="003A10DF">
      <w:pPr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ab/>
        <w:t>Declara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ia se completeaz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, se semneaz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ș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 se dateaz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 de c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tre persoana care a 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î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ntocmit lista sus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in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torilor.</w:t>
      </w:r>
      <w:r w:rsidRPr="006C399E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</w:t>
      </w:r>
    </w:p>
    <w:p w14:paraId="31E28E16" w14:textId="77777777" w:rsidR="003A10DF" w:rsidRPr="00C503C1" w:rsidRDefault="003A10DF" w:rsidP="003A10DF">
      <w:pPr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C503C1">
        <w:rPr>
          <w:rFonts w:ascii="Times New Roman" w:eastAsia="Times New Roman" w:hAnsi="Times New Roman"/>
          <w:b/>
          <w:sz w:val="26"/>
          <w:szCs w:val="26"/>
          <w:lang w:val="ro-RO"/>
        </w:rPr>
        <w:t>____________________________________________________________</w:t>
      </w:r>
    </w:p>
    <w:p w14:paraId="18D74E40" w14:textId="77777777" w:rsidR="00775D02" w:rsidRDefault="003A10DF" w:rsidP="003A10DF">
      <w:pPr>
        <w:jc w:val="both"/>
        <w:rPr>
          <w:rFonts w:ascii="Times New Roman" w:eastAsia="Times New Roman" w:hAnsi="Times New Roman"/>
          <w:sz w:val="26"/>
          <w:szCs w:val="26"/>
          <w:lang w:eastAsia="ro-RO"/>
        </w:rPr>
      </w:pPr>
      <w:r w:rsidRPr="00C503C1">
        <w:rPr>
          <w:rFonts w:ascii="Times New Roman" w:eastAsia="Times New Roman" w:hAnsi="Times New Roman"/>
          <w:sz w:val="26"/>
          <w:szCs w:val="26"/>
          <w:vertAlign w:val="superscript"/>
          <w:lang w:val="ro-RO"/>
        </w:rPr>
        <w:t>1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În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cazul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listei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susţinătorilor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candidaturii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pentru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funcţia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de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primar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sau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preşedinte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al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consiliului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judeţean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propuse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de un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partid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politic,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alianţă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politică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,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alianţă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electorală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sau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organizaţie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a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cetăţenilor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aparţinând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minorităţilor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naţionale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se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înscriu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în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mod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obligatoriu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şi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numele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,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şi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prenumele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candidatului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.</w:t>
      </w:r>
    </w:p>
    <w:p w14:paraId="31D013A0" w14:textId="33DEAD6D" w:rsidR="003A10DF" w:rsidRPr="00775D02" w:rsidRDefault="003A10DF" w:rsidP="003A10DF">
      <w:pPr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775D02">
        <w:rPr>
          <w:rFonts w:ascii="Times New Roman" w:eastAsia="Times New Roman" w:hAnsi="Times New Roman"/>
          <w:sz w:val="26"/>
          <w:szCs w:val="26"/>
          <w:vertAlign w:val="superscript"/>
          <w:lang w:val="ro-RO"/>
        </w:rPr>
        <w:t>2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Se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înscrie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după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caz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sintagma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,,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primarului</w:t>
      </w:r>
      <w:proofErr w:type="spellEnd"/>
      <w:r w:rsidR="001512CE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,,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preşedintelui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consiliului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judeţean</w:t>
      </w:r>
      <w:proofErr w:type="spellEnd"/>
      <w:r w:rsidR="001512CE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,,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consiliului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local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sau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,,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consiliului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judeţean</w:t>
      </w:r>
      <w:proofErr w:type="spellEnd"/>
      <w:r w:rsidR="001512CE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însoţită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de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rangul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şi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denumirea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unităţii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administrativ-teritoriale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;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în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cazul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municipiului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Bucureşti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se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va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înscrie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,,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consiliului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local al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sectorului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gram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. .</w:t>
      </w:r>
      <w:proofErr w:type="gramEnd"/>
      <w:r w:rsidR="001512CE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,,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Consiliului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General al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Municipiului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Bucureşti</w:t>
      </w:r>
      <w:proofErr w:type="spellEnd"/>
      <w:r w:rsidR="001512CE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,,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primarului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sectorului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. . .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sau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,,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primarului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general al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municipiului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Bucureşti</w:t>
      </w:r>
      <w:proofErr w:type="spellEnd"/>
      <w:r w:rsidR="001512CE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după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caz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;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în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cazul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alegerilor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parţiale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pentru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autorităţile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administraţiei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publice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locale,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în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loc de 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,,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alegerea</w:t>
      </w:r>
      <w:proofErr w:type="spellEnd"/>
      <w:r w:rsidR="001512CE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se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va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înscrie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sintagma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512CE">
        <w:rPr>
          <w:rFonts w:ascii="Times New Roman" w:hAnsi="Times New Roman"/>
          <w:sz w:val="26"/>
          <w:szCs w:val="26"/>
          <w:shd w:val="clear" w:color="auto" w:fill="FFFFFF"/>
        </w:rPr>
        <w:t>,,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alegerile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parţiale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pentru</w:t>
      </w:r>
      <w:proofErr w:type="spellEnd"/>
      <w:r w:rsidR="001512CE">
        <w:rPr>
          <w:rFonts w:ascii="Times New Roman" w:hAnsi="Times New Roman"/>
          <w:sz w:val="26"/>
          <w:szCs w:val="26"/>
          <w:shd w:val="clear" w:color="auto" w:fill="FFFFFF"/>
        </w:rPr>
        <w:t>”</w:t>
      </w:r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urmată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de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denumirea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autorităţii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locale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pentru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care se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organizează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alegeri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rangul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şi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denumirea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unităţii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>administrativ-teritoriale</w:t>
      </w:r>
      <w:proofErr w:type="spellEnd"/>
      <w:r w:rsidR="00775D02" w:rsidRPr="00775D02">
        <w:rPr>
          <w:rFonts w:ascii="Times New Roman" w:hAnsi="Times New Roman"/>
          <w:sz w:val="26"/>
          <w:szCs w:val="26"/>
          <w:shd w:val="clear" w:color="auto" w:fill="FFFFFF"/>
        </w:rPr>
        <w:t xml:space="preserve"> respective.</w:t>
      </w:r>
    </w:p>
    <w:p w14:paraId="168DB592" w14:textId="409BD14E" w:rsidR="003A10DF" w:rsidRPr="00C503C1" w:rsidRDefault="003A10DF" w:rsidP="003A10DF">
      <w:pPr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 w:rsidRPr="009E3B29">
        <w:rPr>
          <w:rFonts w:ascii="Times New Roman" w:eastAsia="Times New Roman" w:hAnsi="Times New Roman"/>
          <w:sz w:val="26"/>
          <w:szCs w:val="26"/>
          <w:vertAlign w:val="superscript"/>
          <w:lang w:val="ro-RO" w:eastAsia="ro-RO"/>
        </w:rPr>
        <w:t>3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Se </w:t>
      </w:r>
      <w:r w:rsidR="00775D02">
        <w:rPr>
          <w:rFonts w:ascii="Times New Roman" w:eastAsia="Times New Roman" w:hAnsi="Times New Roman"/>
          <w:sz w:val="26"/>
          <w:szCs w:val="26"/>
          <w:lang w:val="ro-RO" w:eastAsia="ro-RO"/>
        </w:rPr>
        <w:t>înscrie data alegerilor.</w:t>
      </w:r>
    </w:p>
    <w:p w14:paraId="557B70B6" w14:textId="4DFE202C" w:rsidR="003A10DF" w:rsidRPr="00C503C1" w:rsidRDefault="003A10DF" w:rsidP="003A10DF">
      <w:pPr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val="ro-RO" w:eastAsia="ro-RO"/>
        </w:rPr>
        <w:t>4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Î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n cazul cet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ăț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enilor statelor membre ale Uniunii Europene, altele dec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â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t Rom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â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nia, la rubrica „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Denumirea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, seria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şi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numărul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actului</w:t>
      </w:r>
      <w:proofErr w:type="spellEnd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 xml:space="preserve"> de </w:t>
      </w:r>
      <w:proofErr w:type="spellStart"/>
      <w:r w:rsidR="00775D02" w:rsidRPr="00775D02">
        <w:rPr>
          <w:rFonts w:ascii="Times New Roman" w:eastAsia="Times New Roman" w:hAnsi="Times New Roman"/>
          <w:sz w:val="26"/>
          <w:szCs w:val="26"/>
          <w:lang w:eastAsia="ro-RO"/>
        </w:rPr>
        <w:t>identitate</w:t>
      </w:r>
      <w:proofErr w:type="spellEnd"/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” se 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î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nscriu denumirea, seria 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ș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i num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rul documentului eliberat de Inspectoratul General pentru Imigr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ă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ri.</w:t>
      </w:r>
    </w:p>
    <w:p w14:paraId="7B9FEBAD" w14:textId="77777777" w:rsidR="003A10DF" w:rsidRPr="00C503C1" w:rsidRDefault="003A10DF" w:rsidP="003A10DF">
      <w:pPr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val="ro-RO"/>
        </w:rPr>
        <w:t>5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Se 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î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nscriu numele 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ș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 xml:space="preserve">i prenumele persoanei care a </w:t>
      </w:r>
      <w:r>
        <w:rPr>
          <w:rFonts w:ascii="Times New Roman" w:eastAsia="Times New Roman" w:hAnsi="Times New Roman"/>
          <w:sz w:val="26"/>
          <w:szCs w:val="26"/>
          <w:lang w:val="ro-RO" w:eastAsia="ro-RO"/>
        </w:rPr>
        <w:t>î</w:t>
      </w:r>
      <w:r w:rsidRPr="00C503C1">
        <w:rPr>
          <w:rFonts w:ascii="Times New Roman" w:eastAsia="Times New Roman" w:hAnsi="Times New Roman"/>
          <w:sz w:val="26"/>
          <w:szCs w:val="26"/>
          <w:lang w:val="ro-RO" w:eastAsia="ro-RO"/>
        </w:rPr>
        <w:t>ntocmit lista.</w:t>
      </w:r>
    </w:p>
    <w:p w14:paraId="3566C0C9" w14:textId="77777777" w:rsidR="003A10DF" w:rsidRPr="00C503C1" w:rsidRDefault="003A10DF" w:rsidP="003A10DF">
      <w:pPr>
        <w:jc w:val="both"/>
        <w:rPr>
          <w:rFonts w:ascii="Times New Roman" w:eastAsia="Times New Roman" w:hAnsi="Times New Roman"/>
          <w:sz w:val="26"/>
          <w:szCs w:val="26"/>
          <w:lang w:val="ro-RO" w:eastAsia="ro-RO"/>
        </w:rPr>
      </w:pPr>
    </w:p>
    <w:p w14:paraId="41BE43E6" w14:textId="448635AC" w:rsidR="00837ABA" w:rsidRDefault="00837ABA" w:rsidP="00837ABA">
      <w:pPr>
        <w:ind w:firstLine="720"/>
        <w:rPr>
          <w:rFonts w:ascii="Times New Roman" w:eastAsia="Times New Roman" w:hAnsi="Times New Roman"/>
          <w:sz w:val="22"/>
          <w:szCs w:val="22"/>
          <w:lang w:val="ro-RO"/>
        </w:rPr>
      </w:pPr>
    </w:p>
    <w:p w14:paraId="6BC5CDB1" w14:textId="1E70E0B6" w:rsidR="00837ABA" w:rsidRDefault="00837ABA" w:rsidP="00837ABA">
      <w:pPr>
        <w:ind w:firstLine="720"/>
        <w:rPr>
          <w:rFonts w:ascii="Times New Roman" w:eastAsia="Times New Roman" w:hAnsi="Times New Roman"/>
          <w:sz w:val="22"/>
          <w:szCs w:val="22"/>
          <w:lang w:val="ro-RO"/>
        </w:rPr>
      </w:pPr>
    </w:p>
    <w:p w14:paraId="6B695EB0" w14:textId="44626519" w:rsidR="00837ABA" w:rsidRDefault="00837ABA" w:rsidP="00837ABA">
      <w:pPr>
        <w:ind w:firstLine="720"/>
        <w:rPr>
          <w:rFonts w:ascii="Times New Roman" w:eastAsia="Times New Roman" w:hAnsi="Times New Roman"/>
          <w:sz w:val="22"/>
          <w:szCs w:val="22"/>
          <w:lang w:val="ro-RO"/>
        </w:rPr>
      </w:pPr>
    </w:p>
    <w:p w14:paraId="0DCD3DF0" w14:textId="77777777" w:rsidR="00837ABA" w:rsidRPr="00837ABA" w:rsidRDefault="00837ABA" w:rsidP="00837ABA">
      <w:pPr>
        <w:ind w:firstLine="720"/>
        <w:rPr>
          <w:rFonts w:ascii="Times New Roman" w:eastAsia="Times New Roman" w:hAnsi="Times New Roman"/>
          <w:sz w:val="22"/>
          <w:szCs w:val="22"/>
          <w:lang w:val="ro-RO"/>
        </w:rPr>
      </w:pPr>
    </w:p>
    <w:sectPr w:rsidR="00837ABA" w:rsidRPr="00837ABA" w:rsidSect="00CF10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216D" w14:textId="77777777" w:rsidR="00CF10AE" w:rsidRDefault="00CF10AE" w:rsidP="00775D02">
      <w:r>
        <w:separator/>
      </w:r>
    </w:p>
  </w:endnote>
  <w:endnote w:type="continuationSeparator" w:id="0">
    <w:p w14:paraId="54EBC92B" w14:textId="77777777" w:rsidR="00CF10AE" w:rsidRDefault="00CF10AE" w:rsidP="007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8B9D" w14:textId="77777777" w:rsidR="00CF10AE" w:rsidRDefault="00CF10AE" w:rsidP="00775D02">
      <w:r>
        <w:separator/>
      </w:r>
    </w:p>
  </w:footnote>
  <w:footnote w:type="continuationSeparator" w:id="0">
    <w:p w14:paraId="170C3658" w14:textId="77777777" w:rsidR="00CF10AE" w:rsidRDefault="00CF10AE" w:rsidP="0077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72"/>
    <w:rsid w:val="00124672"/>
    <w:rsid w:val="001512CE"/>
    <w:rsid w:val="00350A77"/>
    <w:rsid w:val="00371104"/>
    <w:rsid w:val="003A10DF"/>
    <w:rsid w:val="004C7007"/>
    <w:rsid w:val="00775D02"/>
    <w:rsid w:val="00837ABA"/>
    <w:rsid w:val="009C0F4A"/>
    <w:rsid w:val="00C173FB"/>
    <w:rsid w:val="00C7059B"/>
    <w:rsid w:val="00C8422A"/>
    <w:rsid w:val="00C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F40C"/>
  <w15:docId w15:val="{B63C0F87-2BBF-4E9C-B6A1-659340FF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BA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rsid w:val="00837ABA"/>
  </w:style>
  <w:style w:type="paragraph" w:styleId="FootnoteText">
    <w:name w:val="footnote text"/>
    <w:basedOn w:val="Normal"/>
    <w:link w:val="FootnoteTextChar"/>
    <w:uiPriority w:val="99"/>
    <w:semiHidden/>
    <w:unhideWhenUsed/>
    <w:rsid w:val="00775D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D02"/>
    <w:rPr>
      <w:rFonts w:ascii="Verdana" w:eastAsia="Verdana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C918-9F20-4ED6-81D2-2EF9BE12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Alexandru LEAHU</dc:creator>
  <cp:keywords/>
  <dc:description/>
  <cp:lastModifiedBy>DELIA-ANA ANTON-TRUTER</cp:lastModifiedBy>
  <cp:revision>2</cp:revision>
  <cp:lastPrinted>2024-02-26T10:57:00Z</cp:lastPrinted>
  <dcterms:created xsi:type="dcterms:W3CDTF">2024-03-19T11:58:00Z</dcterms:created>
  <dcterms:modified xsi:type="dcterms:W3CDTF">2024-03-19T11:58:00Z</dcterms:modified>
</cp:coreProperties>
</file>